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ADD6C" w14:textId="43CA3A94" w:rsidR="00E707B1" w:rsidRDefault="00E707B1" w:rsidP="00B075A8">
      <w:pPr>
        <w:spacing w:line="360" w:lineRule="auto"/>
        <w:contextualSpacing/>
        <w:rPr>
          <w:noProof/>
        </w:rPr>
      </w:pPr>
    </w:p>
    <w:p w14:paraId="40362179" w14:textId="77AEF366" w:rsidR="0071715C" w:rsidRDefault="0071715C" w:rsidP="00B075A8">
      <w:pPr>
        <w:spacing w:line="360" w:lineRule="auto"/>
        <w:contextualSpacing/>
        <w:rPr>
          <w:noProof/>
        </w:rPr>
      </w:pPr>
    </w:p>
    <w:p w14:paraId="0DBC8519" w14:textId="77777777" w:rsidR="0071715C" w:rsidRDefault="0071715C" w:rsidP="00B075A8">
      <w:pPr>
        <w:spacing w:line="360" w:lineRule="auto"/>
        <w:contextualSpacing/>
        <w:rPr>
          <w:noProof/>
        </w:rPr>
      </w:pPr>
    </w:p>
    <w:p w14:paraId="4776B7C9" w14:textId="12E2425F" w:rsidR="0071715C" w:rsidRPr="0071715C" w:rsidRDefault="0071715C" w:rsidP="0071715C">
      <w:pPr>
        <w:spacing w:line="360" w:lineRule="auto"/>
        <w:contextualSpacing/>
        <w:rPr>
          <w:b/>
          <w:bCs/>
          <w:color w:val="7030A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B544321" wp14:editId="46E4F0E5">
            <wp:extent cx="838200" cy="550695"/>
            <wp:effectExtent l="0" t="0" r="0" b="190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05" cy="5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  <w:t xml:space="preserve">                       </w:t>
      </w:r>
      <w:r>
        <w:rPr>
          <w:b/>
          <w:bCs/>
          <w:color w:val="7030A0"/>
          <w:sz w:val="24"/>
          <w:szCs w:val="24"/>
        </w:rPr>
        <w:t>ERGİN KARLIBEL SANAT MERKEZİ</w:t>
      </w:r>
    </w:p>
    <w:p w14:paraId="37FCD82D" w14:textId="66047ECA" w:rsidR="009C089D" w:rsidRDefault="00C05191" w:rsidP="0004413F">
      <w:pPr>
        <w:spacing w:line="360" w:lineRule="auto"/>
        <w:contextualSpacing/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noProof/>
          <w:color w:val="7030A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580EE4A" wp14:editId="4B93243E">
                <wp:simplePos x="0" y="0"/>
                <wp:positionH relativeFrom="column">
                  <wp:posOffset>-104775</wp:posOffset>
                </wp:positionH>
                <wp:positionV relativeFrom="paragraph">
                  <wp:posOffset>129540</wp:posOffset>
                </wp:positionV>
                <wp:extent cx="5848350" cy="7943850"/>
                <wp:effectExtent l="19050" t="1905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794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2ADDE5" id="Dikdörtgen 1" o:spid="_x0000_s1026" style="position:absolute;margin-left:-8.25pt;margin-top:10.2pt;width:460.5pt;height:625.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" filled="f" strokecolor="black [3213]" strokeweight="2.25pt"/>
            </w:pict>
          </mc:Fallback>
        </mc:AlternateContent>
      </w:r>
    </w:p>
    <w:p w14:paraId="4783A996" w14:textId="77777777" w:rsidR="00771400" w:rsidRDefault="00771400" w:rsidP="00F832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EC944D" w14:textId="298B4106" w:rsidR="00F8325C" w:rsidRPr="00C05191" w:rsidRDefault="00771400" w:rsidP="007714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SERGİ KATILIM </w:t>
      </w:r>
      <w:r w:rsidR="00F8325C" w:rsidRPr="00C05191">
        <w:rPr>
          <w:rFonts w:ascii="Times New Roman" w:hAnsi="Times New Roman" w:cs="Times New Roman"/>
          <w:sz w:val="28"/>
          <w:szCs w:val="28"/>
        </w:rPr>
        <w:t>ŞARTNAME</w:t>
      </w:r>
      <w:r>
        <w:rPr>
          <w:rFonts w:ascii="Times New Roman" w:hAnsi="Times New Roman" w:cs="Times New Roman"/>
          <w:sz w:val="28"/>
          <w:szCs w:val="28"/>
        </w:rPr>
        <w:t>Sİ</w:t>
      </w:r>
    </w:p>
    <w:p w14:paraId="01021502" w14:textId="4BA4A1FD" w:rsidR="00F8325C" w:rsidRPr="00C05191" w:rsidRDefault="009E72DD" w:rsidP="00771400">
      <w:pPr>
        <w:pStyle w:val="gmail-msolistparagraph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1.  </w:t>
      </w:r>
      <w:proofErr w:type="spellStart"/>
      <w:r w:rsidR="00F8325C" w:rsidRPr="00C05191">
        <w:rPr>
          <w:rFonts w:ascii="Times New Roman" w:hAnsi="Times New Roman" w:cs="Times New Roman"/>
          <w:sz w:val="28"/>
          <w:szCs w:val="28"/>
        </w:rPr>
        <w:t>Eserlerde</w:t>
      </w:r>
      <w:proofErr w:type="spellEnd"/>
      <w:r w:rsidR="00F8325C" w:rsidRPr="00C05191">
        <w:rPr>
          <w:rFonts w:ascii="Times New Roman" w:hAnsi="Times New Roman" w:cs="Times New Roman"/>
          <w:sz w:val="28"/>
          <w:szCs w:val="28"/>
        </w:rPr>
        <w:t xml:space="preserve"> her </w:t>
      </w:r>
      <w:proofErr w:type="spellStart"/>
      <w:r w:rsidR="00F8325C" w:rsidRPr="00C05191">
        <w:rPr>
          <w:rFonts w:ascii="Times New Roman" w:hAnsi="Times New Roman" w:cs="Times New Roman"/>
          <w:sz w:val="28"/>
          <w:szCs w:val="28"/>
        </w:rPr>
        <w:t>türlü</w:t>
      </w:r>
      <w:proofErr w:type="spellEnd"/>
      <w:r w:rsidR="00F8325C" w:rsidRPr="00C05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25C" w:rsidRPr="00C05191">
        <w:rPr>
          <w:rFonts w:ascii="Times New Roman" w:hAnsi="Times New Roman" w:cs="Times New Roman"/>
          <w:sz w:val="28"/>
          <w:szCs w:val="28"/>
        </w:rPr>
        <w:t>malzeme</w:t>
      </w:r>
      <w:proofErr w:type="spellEnd"/>
      <w:r w:rsidR="00F8325C" w:rsidRPr="00C0519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8325C" w:rsidRPr="00C05191">
        <w:rPr>
          <w:rFonts w:ascii="Times New Roman" w:hAnsi="Times New Roman" w:cs="Times New Roman"/>
          <w:sz w:val="28"/>
          <w:szCs w:val="28"/>
        </w:rPr>
        <w:t>teknik</w:t>
      </w:r>
      <w:proofErr w:type="spellEnd"/>
      <w:r w:rsidR="00F8325C" w:rsidRPr="00C05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25C" w:rsidRPr="00C05191">
        <w:rPr>
          <w:rFonts w:ascii="Times New Roman" w:hAnsi="Times New Roman" w:cs="Times New Roman"/>
          <w:sz w:val="28"/>
          <w:szCs w:val="28"/>
        </w:rPr>
        <w:t>kullanımı</w:t>
      </w:r>
      <w:proofErr w:type="spellEnd"/>
      <w:r w:rsidR="00F8325C" w:rsidRPr="00C05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25C" w:rsidRPr="00C05191">
        <w:rPr>
          <w:rFonts w:ascii="Times New Roman" w:hAnsi="Times New Roman" w:cs="Times New Roman"/>
          <w:sz w:val="28"/>
          <w:szCs w:val="28"/>
        </w:rPr>
        <w:t>serbesttir</w:t>
      </w:r>
      <w:proofErr w:type="spellEnd"/>
      <w:r w:rsidR="00F8325C" w:rsidRPr="00C051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ECA8B2" w14:textId="13EDF473" w:rsidR="00F8325C" w:rsidRPr="00C05191" w:rsidRDefault="009E72DD" w:rsidP="00771400">
      <w:pPr>
        <w:pStyle w:val="gmail-msolistparagraph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2.  </w:t>
      </w:r>
      <w:r w:rsidR="00F8325C" w:rsidRPr="00C05191">
        <w:rPr>
          <w:rFonts w:ascii="Times New Roman" w:hAnsi="Times New Roman" w:cs="Times New Roman"/>
          <w:sz w:val="28"/>
          <w:szCs w:val="28"/>
          <w:lang w:val="tr-TR"/>
        </w:rPr>
        <w:t>Gönderilecek eserlerin uzun kenarı 1</w:t>
      </w:r>
      <w:r w:rsidR="00BF750F">
        <w:rPr>
          <w:rFonts w:ascii="Times New Roman" w:hAnsi="Times New Roman" w:cs="Times New Roman"/>
          <w:sz w:val="28"/>
          <w:szCs w:val="28"/>
          <w:lang w:val="tr-TR"/>
        </w:rPr>
        <w:t>0</w:t>
      </w:r>
      <w:r w:rsidR="00F8325C" w:rsidRPr="00C05191">
        <w:rPr>
          <w:rFonts w:ascii="Times New Roman" w:hAnsi="Times New Roman" w:cs="Times New Roman"/>
          <w:sz w:val="28"/>
          <w:szCs w:val="28"/>
          <w:lang w:val="tr-TR"/>
        </w:rPr>
        <w:t xml:space="preserve">0 </w:t>
      </w:r>
      <w:r w:rsidR="00401F93" w:rsidRPr="00C05191">
        <w:rPr>
          <w:rFonts w:ascii="Times New Roman" w:hAnsi="Times New Roman" w:cs="Times New Roman"/>
          <w:sz w:val="28"/>
          <w:szCs w:val="28"/>
          <w:lang w:val="tr-TR"/>
        </w:rPr>
        <w:t>cm’den</w:t>
      </w:r>
      <w:r w:rsidR="00F8325C" w:rsidRPr="00C05191">
        <w:rPr>
          <w:rFonts w:ascii="Times New Roman" w:hAnsi="Times New Roman" w:cs="Times New Roman"/>
          <w:sz w:val="28"/>
          <w:szCs w:val="28"/>
          <w:lang w:val="tr-TR"/>
        </w:rPr>
        <w:t xml:space="preserve"> uzun olmamalıdır</w:t>
      </w:r>
    </w:p>
    <w:p w14:paraId="5D108CA1" w14:textId="4862B403" w:rsidR="00F8325C" w:rsidRPr="00C05191" w:rsidRDefault="009E72DD" w:rsidP="00771400">
      <w:pPr>
        <w:pStyle w:val="gmail-msolistparagraph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3.  </w:t>
      </w:r>
      <w:r w:rsidR="00CE7CB5">
        <w:rPr>
          <w:rFonts w:ascii="Times New Roman" w:hAnsi="Times New Roman" w:cs="Times New Roman"/>
          <w:sz w:val="28"/>
          <w:szCs w:val="28"/>
          <w:lang w:val="tr-TR"/>
        </w:rPr>
        <w:t>Karma sergilere</w:t>
      </w:r>
      <w:r w:rsidR="00F8325C" w:rsidRPr="00C0519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E7CB5">
        <w:rPr>
          <w:rFonts w:ascii="Times New Roman" w:hAnsi="Times New Roman" w:cs="Times New Roman"/>
          <w:sz w:val="28"/>
          <w:szCs w:val="28"/>
          <w:lang w:val="tr-TR"/>
        </w:rPr>
        <w:t>h</w:t>
      </w:r>
      <w:r w:rsidR="00F8325C" w:rsidRPr="00C05191">
        <w:rPr>
          <w:rFonts w:ascii="Times New Roman" w:hAnsi="Times New Roman" w:cs="Times New Roman"/>
          <w:sz w:val="28"/>
          <w:szCs w:val="28"/>
          <w:lang w:val="tr-TR"/>
        </w:rPr>
        <w:t>er sanatçı en fazla 2 (iki) eser ile katılabilir.</w:t>
      </w:r>
    </w:p>
    <w:p w14:paraId="5EEFEB3B" w14:textId="0DA0C4F0" w:rsidR="00F8325C" w:rsidRPr="00C05191" w:rsidRDefault="00F8325C" w:rsidP="00771400">
      <w:pPr>
        <w:rPr>
          <w:rFonts w:ascii="Times New Roman" w:hAnsi="Times New Roman" w:cs="Times New Roman"/>
          <w:sz w:val="28"/>
          <w:szCs w:val="28"/>
        </w:rPr>
      </w:pPr>
      <w:r w:rsidRPr="00C05191">
        <w:rPr>
          <w:rFonts w:ascii="Times New Roman" w:hAnsi="Times New Roman" w:cs="Times New Roman"/>
          <w:sz w:val="28"/>
          <w:szCs w:val="28"/>
        </w:rPr>
        <w:t xml:space="preserve">4. </w:t>
      </w:r>
      <w:r w:rsidR="00D44ED3">
        <w:rPr>
          <w:rFonts w:ascii="Times New Roman" w:hAnsi="Times New Roman" w:cs="Times New Roman"/>
          <w:sz w:val="28"/>
          <w:szCs w:val="28"/>
        </w:rPr>
        <w:t xml:space="preserve"> </w:t>
      </w:r>
      <w:r w:rsidR="00771400">
        <w:rPr>
          <w:rFonts w:ascii="Times New Roman" w:hAnsi="Times New Roman" w:cs="Times New Roman"/>
          <w:sz w:val="28"/>
          <w:szCs w:val="28"/>
        </w:rPr>
        <w:t xml:space="preserve">Sanatçıların kısa özgeçmişlerini ve eser </w:t>
      </w:r>
      <w:r w:rsidRPr="00C05191">
        <w:rPr>
          <w:rFonts w:ascii="Times New Roman" w:hAnsi="Times New Roman" w:cs="Times New Roman"/>
          <w:sz w:val="28"/>
          <w:szCs w:val="28"/>
        </w:rPr>
        <w:t xml:space="preserve">bilgilerini içeren </w:t>
      </w:r>
      <w:r w:rsidR="00771400">
        <w:rPr>
          <w:rFonts w:ascii="Times New Roman" w:hAnsi="Times New Roman" w:cs="Times New Roman"/>
          <w:sz w:val="28"/>
          <w:szCs w:val="28"/>
        </w:rPr>
        <w:t>“</w:t>
      </w:r>
      <w:r w:rsidRPr="00C05191">
        <w:rPr>
          <w:rFonts w:ascii="Times New Roman" w:hAnsi="Times New Roman" w:cs="Times New Roman"/>
          <w:sz w:val="28"/>
          <w:szCs w:val="28"/>
        </w:rPr>
        <w:t xml:space="preserve">Katılım </w:t>
      </w:r>
      <w:proofErr w:type="gramStart"/>
      <w:r w:rsidRPr="00C05191">
        <w:rPr>
          <w:rFonts w:ascii="Times New Roman" w:hAnsi="Times New Roman" w:cs="Times New Roman"/>
          <w:sz w:val="28"/>
          <w:szCs w:val="28"/>
        </w:rPr>
        <w:t>Formu</w:t>
      </w:r>
      <w:r w:rsidR="00771400">
        <w:rPr>
          <w:rFonts w:ascii="Times New Roman" w:hAnsi="Times New Roman" w:cs="Times New Roman"/>
          <w:sz w:val="28"/>
          <w:szCs w:val="28"/>
        </w:rPr>
        <w:t>”</w:t>
      </w:r>
      <w:r w:rsidRPr="00C05191">
        <w:rPr>
          <w:rFonts w:ascii="Times New Roman" w:hAnsi="Times New Roman" w:cs="Times New Roman"/>
          <w:sz w:val="28"/>
          <w:szCs w:val="28"/>
        </w:rPr>
        <w:t xml:space="preserve"> </w:t>
      </w:r>
      <w:r w:rsidR="0077140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C05191">
        <w:rPr>
          <w:rFonts w:ascii="Times New Roman" w:hAnsi="Times New Roman" w:cs="Times New Roman"/>
          <w:sz w:val="28"/>
          <w:szCs w:val="28"/>
        </w:rPr>
        <w:t xml:space="preserve">ile </w:t>
      </w:r>
      <w:r w:rsidR="00771400">
        <w:rPr>
          <w:rFonts w:ascii="Times New Roman" w:hAnsi="Times New Roman" w:cs="Times New Roman"/>
          <w:sz w:val="28"/>
          <w:szCs w:val="28"/>
        </w:rPr>
        <w:t xml:space="preserve">birlikte sergiye katılım sağlanan her bir eserin dijital </w:t>
      </w:r>
      <w:r w:rsidRPr="00C05191">
        <w:rPr>
          <w:rFonts w:ascii="Times New Roman" w:hAnsi="Times New Roman" w:cs="Times New Roman"/>
          <w:sz w:val="28"/>
          <w:szCs w:val="28"/>
        </w:rPr>
        <w:t xml:space="preserve">dosyası (300 </w:t>
      </w:r>
      <w:proofErr w:type="spellStart"/>
      <w:r w:rsidRPr="00C05191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C05191">
        <w:rPr>
          <w:rFonts w:ascii="Times New Roman" w:hAnsi="Times New Roman" w:cs="Times New Roman"/>
          <w:sz w:val="28"/>
          <w:szCs w:val="28"/>
        </w:rPr>
        <w:t xml:space="preserve"> çözünürlükte</w:t>
      </w:r>
      <w:r w:rsidR="00771400">
        <w:rPr>
          <w:rFonts w:ascii="Times New Roman" w:hAnsi="Times New Roman" w:cs="Times New Roman"/>
          <w:sz w:val="28"/>
          <w:szCs w:val="28"/>
        </w:rPr>
        <w:t>,</w:t>
      </w:r>
      <w:r w:rsidRPr="00C05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191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C05191">
        <w:rPr>
          <w:rFonts w:ascii="Times New Roman" w:hAnsi="Times New Roman" w:cs="Times New Roman"/>
          <w:sz w:val="28"/>
          <w:szCs w:val="28"/>
        </w:rPr>
        <w:t xml:space="preserve"> ya da </w:t>
      </w:r>
      <w:proofErr w:type="spellStart"/>
      <w:r w:rsidRPr="00C05191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C05191">
        <w:rPr>
          <w:rFonts w:ascii="Times New Roman" w:hAnsi="Times New Roman" w:cs="Times New Roman"/>
          <w:sz w:val="28"/>
          <w:szCs w:val="28"/>
        </w:rPr>
        <w:t xml:space="preserve"> formatında) sergi açılış tarihinden en az 10 gün önce </w:t>
      </w:r>
      <w:hyperlink r:id="rId9" w:history="1">
        <w:r w:rsidR="00401F93" w:rsidRPr="003235BF">
          <w:rPr>
            <w:rStyle w:val="Kpr"/>
            <w:rFonts w:ascii="Times New Roman" w:hAnsi="Times New Roman" w:cs="Times New Roman"/>
            <w:sz w:val="28"/>
            <w:szCs w:val="28"/>
          </w:rPr>
          <w:t>bilgi.eksm@gmail.com</w:t>
        </w:r>
      </w:hyperlink>
      <w:r w:rsidR="00331C6B">
        <w:rPr>
          <w:rFonts w:ascii="Times New Roman" w:hAnsi="Times New Roman" w:cs="Times New Roman"/>
          <w:sz w:val="28"/>
          <w:szCs w:val="28"/>
        </w:rPr>
        <w:t xml:space="preserve"> </w:t>
      </w:r>
      <w:r w:rsidRPr="00C05191">
        <w:rPr>
          <w:rFonts w:ascii="Times New Roman" w:hAnsi="Times New Roman" w:cs="Times New Roman"/>
          <w:sz w:val="28"/>
          <w:szCs w:val="28"/>
        </w:rPr>
        <w:t>e-posta adresine gönderilmelidir.</w:t>
      </w:r>
    </w:p>
    <w:p w14:paraId="3520221B" w14:textId="56A19E8C" w:rsidR="00F8325C" w:rsidRPr="00C05191" w:rsidRDefault="009E72DD" w:rsidP="00771400">
      <w:pPr>
        <w:pStyle w:val="gmail-msolistparagraph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5.  </w:t>
      </w:r>
      <w:r w:rsidR="00771400">
        <w:rPr>
          <w:rFonts w:ascii="Times New Roman" w:hAnsi="Times New Roman" w:cs="Times New Roman"/>
          <w:sz w:val="28"/>
          <w:szCs w:val="28"/>
          <w:lang w:val="tr-TR"/>
        </w:rPr>
        <w:t>Her sergi sonrasında, k</w:t>
      </w:r>
      <w:r w:rsidR="00F8325C" w:rsidRPr="00C05191">
        <w:rPr>
          <w:rFonts w:ascii="Times New Roman" w:hAnsi="Times New Roman" w:cs="Times New Roman"/>
          <w:sz w:val="28"/>
          <w:szCs w:val="28"/>
          <w:lang w:val="tr-TR"/>
        </w:rPr>
        <w:t xml:space="preserve">atılımcılara </w:t>
      </w:r>
      <w:r w:rsidR="00771400">
        <w:rPr>
          <w:rFonts w:ascii="Times New Roman" w:hAnsi="Times New Roman" w:cs="Times New Roman"/>
          <w:sz w:val="28"/>
          <w:szCs w:val="28"/>
          <w:lang w:val="tr-TR"/>
        </w:rPr>
        <w:t>“</w:t>
      </w:r>
      <w:r w:rsidR="00F8325C" w:rsidRPr="00C05191">
        <w:rPr>
          <w:rFonts w:ascii="Times New Roman" w:hAnsi="Times New Roman" w:cs="Times New Roman"/>
          <w:sz w:val="28"/>
          <w:szCs w:val="28"/>
          <w:lang w:val="tr-TR"/>
        </w:rPr>
        <w:t>katılım belgesi</w:t>
      </w:r>
      <w:r w:rsidR="00771400">
        <w:rPr>
          <w:rFonts w:ascii="Times New Roman" w:hAnsi="Times New Roman" w:cs="Times New Roman"/>
          <w:sz w:val="28"/>
          <w:szCs w:val="28"/>
          <w:lang w:val="tr-TR"/>
        </w:rPr>
        <w:t>”</w:t>
      </w:r>
      <w:r w:rsidR="00F8325C" w:rsidRPr="00C05191">
        <w:rPr>
          <w:rFonts w:ascii="Times New Roman" w:hAnsi="Times New Roman" w:cs="Times New Roman"/>
          <w:sz w:val="28"/>
          <w:szCs w:val="28"/>
          <w:lang w:val="tr-TR"/>
        </w:rPr>
        <w:t xml:space="preserve"> verilecektir. Ayrıca </w:t>
      </w:r>
      <w:r w:rsidR="00771400">
        <w:rPr>
          <w:rFonts w:ascii="Times New Roman" w:hAnsi="Times New Roman" w:cs="Times New Roman"/>
          <w:sz w:val="28"/>
          <w:szCs w:val="28"/>
          <w:lang w:val="tr-TR"/>
        </w:rPr>
        <w:t xml:space="preserve">her sergi için </w:t>
      </w:r>
      <w:r w:rsidR="00F8325C" w:rsidRPr="00C05191">
        <w:rPr>
          <w:rFonts w:ascii="Times New Roman" w:hAnsi="Times New Roman" w:cs="Times New Roman"/>
          <w:sz w:val="28"/>
          <w:szCs w:val="28"/>
          <w:lang w:val="tr-TR"/>
        </w:rPr>
        <w:t>e-katalog düzenlenecektir.</w:t>
      </w:r>
    </w:p>
    <w:p w14:paraId="2CC94053" w14:textId="36352286" w:rsidR="00F8325C" w:rsidRPr="00C05191" w:rsidRDefault="009E72DD" w:rsidP="00771400">
      <w:pPr>
        <w:pStyle w:val="gmail-msolistparagraph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6.  </w:t>
      </w:r>
      <w:bookmarkStart w:id="0" w:name="_GoBack"/>
      <w:bookmarkEnd w:id="0"/>
      <w:proofErr w:type="spellStart"/>
      <w:r w:rsidR="00F8325C" w:rsidRPr="00C05191">
        <w:rPr>
          <w:rFonts w:ascii="Times New Roman" w:hAnsi="Times New Roman" w:cs="Times New Roman"/>
          <w:sz w:val="28"/>
          <w:szCs w:val="28"/>
          <w:lang w:val="tr-TR"/>
        </w:rPr>
        <w:t>Başvurulu</w:t>
      </w:r>
      <w:proofErr w:type="spellEnd"/>
      <w:r w:rsidR="00F8325C" w:rsidRPr="00C05191">
        <w:rPr>
          <w:rFonts w:ascii="Times New Roman" w:hAnsi="Times New Roman" w:cs="Times New Roman"/>
          <w:sz w:val="28"/>
          <w:szCs w:val="28"/>
          <w:lang w:val="tr-TR"/>
        </w:rPr>
        <w:t xml:space="preserve"> sergilerde eserler, alan jürileri tarafından incelenecek ve sergiye katılım için jüri sayısının çoğunluğu tarafından olumlu değerlendirilen eserler sergiye alınacaktır.</w:t>
      </w:r>
    </w:p>
    <w:p w14:paraId="3FB573D0" w14:textId="2A6EF601" w:rsidR="00F8325C" w:rsidRPr="00C05191" w:rsidRDefault="00F8325C" w:rsidP="00771400">
      <w:pPr>
        <w:pStyle w:val="gmail-msolistparagraph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C05191">
        <w:rPr>
          <w:rFonts w:ascii="Times New Roman" w:hAnsi="Times New Roman" w:cs="Times New Roman"/>
          <w:sz w:val="28"/>
          <w:szCs w:val="28"/>
          <w:lang w:val="tr-TR"/>
        </w:rPr>
        <w:t>7. Davetli</w:t>
      </w:r>
      <w:r w:rsidR="00BF750F">
        <w:rPr>
          <w:rFonts w:ascii="Times New Roman" w:hAnsi="Times New Roman" w:cs="Times New Roman"/>
          <w:sz w:val="28"/>
          <w:szCs w:val="28"/>
          <w:lang w:val="tr-TR"/>
        </w:rPr>
        <w:t xml:space="preserve"> ve kurumsal</w:t>
      </w:r>
      <w:r w:rsidRPr="00C05191">
        <w:rPr>
          <w:rFonts w:ascii="Times New Roman" w:hAnsi="Times New Roman" w:cs="Times New Roman"/>
          <w:sz w:val="28"/>
          <w:szCs w:val="28"/>
          <w:lang w:val="tr-TR"/>
        </w:rPr>
        <w:t xml:space="preserve"> sergilerde geri dönüş kargo ücreti vakıf tarafından karşılanacaktır.</w:t>
      </w:r>
      <w:r w:rsidR="00B81651">
        <w:rPr>
          <w:rFonts w:ascii="Times New Roman" w:hAnsi="Times New Roman" w:cs="Times New Roman"/>
          <w:sz w:val="28"/>
          <w:szCs w:val="28"/>
          <w:lang w:val="tr-TR"/>
        </w:rPr>
        <w:t xml:space="preserve"> (</w:t>
      </w:r>
      <w:r w:rsidR="009E0556">
        <w:rPr>
          <w:rFonts w:ascii="Times New Roman" w:hAnsi="Times New Roman" w:cs="Times New Roman"/>
          <w:sz w:val="28"/>
          <w:szCs w:val="28"/>
          <w:lang w:val="tr-TR"/>
        </w:rPr>
        <w:t>Kurumsal</w:t>
      </w:r>
      <w:r w:rsidR="00B81651">
        <w:rPr>
          <w:rFonts w:ascii="Times New Roman" w:hAnsi="Times New Roman" w:cs="Times New Roman"/>
          <w:sz w:val="28"/>
          <w:szCs w:val="28"/>
          <w:lang w:val="tr-TR"/>
        </w:rPr>
        <w:t xml:space="preserve"> sergilerde 2 görevli </w:t>
      </w:r>
      <w:r w:rsidR="00284FFB">
        <w:rPr>
          <w:rFonts w:ascii="Times New Roman" w:hAnsi="Times New Roman" w:cs="Times New Roman"/>
          <w:sz w:val="28"/>
          <w:szCs w:val="28"/>
          <w:lang w:val="tr-TR"/>
        </w:rPr>
        <w:t>katılımcının yol</w:t>
      </w:r>
      <w:r w:rsidR="00B81651">
        <w:rPr>
          <w:rFonts w:ascii="Times New Roman" w:hAnsi="Times New Roman" w:cs="Times New Roman"/>
          <w:sz w:val="28"/>
          <w:szCs w:val="28"/>
          <w:lang w:val="tr-TR"/>
        </w:rPr>
        <w:t xml:space="preserve"> hariç konaklama</w:t>
      </w:r>
      <w:r w:rsidR="00BF750F">
        <w:rPr>
          <w:rFonts w:ascii="Times New Roman" w:hAnsi="Times New Roman" w:cs="Times New Roman"/>
          <w:sz w:val="28"/>
          <w:szCs w:val="28"/>
          <w:lang w:val="tr-TR"/>
        </w:rPr>
        <w:t xml:space="preserve"> (Kahvaltı ve akşam yemeği dahil) </w:t>
      </w:r>
      <w:r w:rsidR="00B81651">
        <w:rPr>
          <w:rFonts w:ascii="Times New Roman" w:hAnsi="Times New Roman" w:cs="Times New Roman"/>
          <w:sz w:val="28"/>
          <w:szCs w:val="28"/>
          <w:lang w:val="tr-TR"/>
        </w:rPr>
        <w:t xml:space="preserve">giderleri vakıf tarafından karşılanacaktır.) </w:t>
      </w:r>
    </w:p>
    <w:p w14:paraId="2F28CD3A" w14:textId="21E9F551" w:rsidR="00F8325C" w:rsidRPr="00C05191" w:rsidRDefault="009E0556" w:rsidP="00771400">
      <w:pPr>
        <w:pStyle w:val="gmail-msolistparagraph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8.</w:t>
      </w:r>
      <w:r w:rsidR="009E72DD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F8325C" w:rsidRPr="00C05191">
        <w:rPr>
          <w:rFonts w:ascii="Times New Roman" w:hAnsi="Times New Roman" w:cs="Times New Roman"/>
          <w:sz w:val="28"/>
          <w:szCs w:val="28"/>
          <w:lang w:val="tr-TR"/>
        </w:rPr>
        <w:t>Grup sergilerinde kargonun toplu olarak</w:t>
      </w:r>
      <w:r w:rsidR="00BF750F">
        <w:rPr>
          <w:rFonts w:ascii="Times New Roman" w:hAnsi="Times New Roman" w:cs="Times New Roman"/>
          <w:sz w:val="28"/>
          <w:szCs w:val="28"/>
          <w:lang w:val="tr-TR"/>
        </w:rPr>
        <w:t>, taşınabilir ölçülerde</w:t>
      </w:r>
      <w:r w:rsidR="00F8325C" w:rsidRPr="00C05191">
        <w:rPr>
          <w:rFonts w:ascii="Times New Roman" w:hAnsi="Times New Roman" w:cs="Times New Roman"/>
          <w:sz w:val="28"/>
          <w:szCs w:val="28"/>
          <w:lang w:val="tr-TR"/>
        </w:rPr>
        <w:t xml:space="preserve"> ortak paketlenerek gönderilmesi gerekmektedir.</w:t>
      </w:r>
    </w:p>
    <w:p w14:paraId="1814908A" w14:textId="77777777" w:rsidR="009E72DD" w:rsidRDefault="009E0556" w:rsidP="00771400">
      <w:pPr>
        <w:pStyle w:val="gmail-msolistparagraph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9</w:t>
      </w:r>
      <w:r w:rsidR="00F8325C" w:rsidRPr="00C05191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9E72DD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8325C" w:rsidRPr="00C05191">
        <w:rPr>
          <w:rFonts w:ascii="Times New Roman" w:hAnsi="Times New Roman" w:cs="Times New Roman"/>
          <w:sz w:val="28"/>
          <w:szCs w:val="28"/>
          <w:lang w:val="tr-TR"/>
        </w:rPr>
        <w:t>Başvurulu</w:t>
      </w:r>
      <w:proofErr w:type="spellEnd"/>
      <w:r w:rsidR="00F8325C" w:rsidRPr="00C05191">
        <w:rPr>
          <w:rFonts w:ascii="Times New Roman" w:hAnsi="Times New Roman" w:cs="Times New Roman"/>
          <w:sz w:val="28"/>
          <w:szCs w:val="28"/>
          <w:lang w:val="tr-TR"/>
        </w:rPr>
        <w:t xml:space="preserve"> sergilerde</w:t>
      </w:r>
      <w:r w:rsidR="00D4659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gramStart"/>
      <w:r w:rsidR="00D44ED3">
        <w:rPr>
          <w:rFonts w:ascii="Times New Roman" w:hAnsi="Times New Roman" w:cs="Times New Roman"/>
          <w:sz w:val="28"/>
          <w:szCs w:val="28"/>
          <w:lang w:val="tr-TR"/>
        </w:rPr>
        <w:t>5.</w:t>
      </w:r>
      <w:r w:rsidR="00D4659C">
        <w:rPr>
          <w:rFonts w:ascii="Times New Roman" w:hAnsi="Times New Roman" w:cs="Times New Roman"/>
          <w:sz w:val="28"/>
          <w:szCs w:val="28"/>
          <w:lang w:val="tr-TR"/>
        </w:rPr>
        <w:t>000  TL</w:t>
      </w:r>
      <w:proofErr w:type="gramEnd"/>
      <w:r w:rsidR="00D4659C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gramStart"/>
      <w:r w:rsidR="00D4659C">
        <w:rPr>
          <w:rFonts w:ascii="Times New Roman" w:hAnsi="Times New Roman" w:cs="Times New Roman"/>
          <w:sz w:val="28"/>
          <w:szCs w:val="28"/>
          <w:lang w:val="tr-TR"/>
        </w:rPr>
        <w:t>ücret</w:t>
      </w:r>
      <w:proofErr w:type="gramEnd"/>
      <w:r w:rsidR="00D4659C">
        <w:rPr>
          <w:rFonts w:ascii="Times New Roman" w:hAnsi="Times New Roman" w:cs="Times New Roman"/>
          <w:sz w:val="28"/>
          <w:szCs w:val="28"/>
          <w:lang w:val="tr-TR"/>
        </w:rPr>
        <w:t xml:space="preserve"> alınmaktadır. </w:t>
      </w:r>
      <w:r w:rsidR="00F8325C" w:rsidRPr="00C0519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</w:p>
    <w:p w14:paraId="3CA4A18B" w14:textId="67F9C5E9" w:rsidR="00F8325C" w:rsidRPr="00C05191" w:rsidRDefault="009E0556" w:rsidP="00771400">
      <w:pPr>
        <w:pStyle w:val="gmail-msolistparagraph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10</w:t>
      </w:r>
      <w:r w:rsidR="00F8325C" w:rsidRPr="00C05191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="00F8325C" w:rsidRPr="00C05191">
        <w:rPr>
          <w:rFonts w:ascii="Times New Roman" w:hAnsi="Times New Roman" w:cs="Times New Roman"/>
          <w:sz w:val="28"/>
          <w:szCs w:val="28"/>
          <w:lang w:val="tr-TR"/>
        </w:rPr>
        <w:t>Başvurulu</w:t>
      </w:r>
      <w:proofErr w:type="spellEnd"/>
      <w:r w:rsidR="00F8325C" w:rsidRPr="00C05191">
        <w:rPr>
          <w:rFonts w:ascii="Times New Roman" w:hAnsi="Times New Roman" w:cs="Times New Roman"/>
          <w:sz w:val="28"/>
          <w:szCs w:val="28"/>
          <w:lang w:val="tr-TR"/>
        </w:rPr>
        <w:t xml:space="preserve"> sergilerde kargo ücreti sanatçı/ sanatçılara aittir.</w:t>
      </w:r>
    </w:p>
    <w:p w14:paraId="12D623D8" w14:textId="503344D9" w:rsidR="00F8325C" w:rsidRPr="00C05191" w:rsidRDefault="00F8325C" w:rsidP="00771400">
      <w:pPr>
        <w:pStyle w:val="gmail-msolistparagraph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C05191">
        <w:rPr>
          <w:rFonts w:ascii="Times New Roman" w:hAnsi="Times New Roman" w:cs="Times New Roman"/>
          <w:sz w:val="28"/>
          <w:szCs w:val="28"/>
          <w:lang w:val="tr-TR"/>
        </w:rPr>
        <w:t>1</w:t>
      </w:r>
      <w:r w:rsidR="009E0556">
        <w:rPr>
          <w:rFonts w:ascii="Times New Roman" w:hAnsi="Times New Roman" w:cs="Times New Roman"/>
          <w:sz w:val="28"/>
          <w:szCs w:val="28"/>
          <w:lang w:val="tr-TR"/>
        </w:rPr>
        <w:t>1</w:t>
      </w:r>
      <w:r w:rsidRPr="00C05191">
        <w:rPr>
          <w:rFonts w:ascii="Times New Roman" w:hAnsi="Times New Roman" w:cs="Times New Roman"/>
          <w:sz w:val="28"/>
          <w:szCs w:val="28"/>
          <w:lang w:val="tr-TR"/>
        </w:rPr>
        <w:t>- Kargoda meydana gelecek hasarlardan vakıf</w:t>
      </w:r>
      <w:r w:rsidR="00BF750F">
        <w:rPr>
          <w:rFonts w:ascii="Times New Roman" w:hAnsi="Times New Roman" w:cs="Times New Roman"/>
          <w:sz w:val="28"/>
          <w:szCs w:val="28"/>
          <w:lang w:val="tr-TR"/>
        </w:rPr>
        <w:t>ımız</w:t>
      </w:r>
      <w:r w:rsidRPr="00C05191">
        <w:rPr>
          <w:rFonts w:ascii="Times New Roman" w:hAnsi="Times New Roman" w:cs="Times New Roman"/>
          <w:sz w:val="28"/>
          <w:szCs w:val="28"/>
          <w:lang w:val="tr-TR"/>
        </w:rPr>
        <w:t xml:space="preserve"> sorumlu değildir.</w:t>
      </w:r>
    </w:p>
    <w:p w14:paraId="3C29E0D9" w14:textId="02A8214B" w:rsidR="00F8325C" w:rsidRPr="00C05191" w:rsidRDefault="00F8325C" w:rsidP="00771400">
      <w:pPr>
        <w:pStyle w:val="gmail-msolistparagraph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C05191">
        <w:rPr>
          <w:rFonts w:ascii="Times New Roman" w:hAnsi="Times New Roman" w:cs="Times New Roman"/>
          <w:sz w:val="28"/>
          <w:szCs w:val="28"/>
          <w:lang w:val="tr-TR"/>
        </w:rPr>
        <w:t>1</w:t>
      </w:r>
      <w:r w:rsidR="009E0556">
        <w:rPr>
          <w:rFonts w:ascii="Times New Roman" w:hAnsi="Times New Roman" w:cs="Times New Roman"/>
          <w:sz w:val="28"/>
          <w:szCs w:val="28"/>
          <w:lang w:val="tr-TR"/>
        </w:rPr>
        <w:t>2</w:t>
      </w:r>
      <w:r w:rsidRPr="00C05191">
        <w:rPr>
          <w:rFonts w:ascii="Times New Roman" w:hAnsi="Times New Roman" w:cs="Times New Roman"/>
          <w:sz w:val="28"/>
          <w:szCs w:val="28"/>
          <w:lang w:val="tr-TR"/>
        </w:rPr>
        <w:t>. Sergi kokteylleri, duyuru afişleri ve</w:t>
      </w:r>
      <w:r w:rsidR="00C0519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4659C" w:rsidRPr="00C05191">
        <w:rPr>
          <w:rFonts w:ascii="Times New Roman" w:hAnsi="Times New Roman" w:cs="Times New Roman"/>
          <w:sz w:val="28"/>
          <w:szCs w:val="28"/>
          <w:lang w:val="tr-TR"/>
        </w:rPr>
        <w:t>davetiye</w:t>
      </w:r>
      <w:r w:rsidR="00D4659C">
        <w:rPr>
          <w:rFonts w:ascii="Times New Roman" w:hAnsi="Times New Roman" w:cs="Times New Roman"/>
          <w:sz w:val="28"/>
          <w:szCs w:val="28"/>
          <w:lang w:val="tr-TR"/>
        </w:rPr>
        <w:t xml:space="preserve"> ve sanatçı konaklaması </w:t>
      </w:r>
      <w:r w:rsidRPr="00C05191">
        <w:rPr>
          <w:rFonts w:ascii="Times New Roman" w:hAnsi="Times New Roman" w:cs="Times New Roman"/>
          <w:sz w:val="28"/>
          <w:szCs w:val="28"/>
          <w:lang w:val="tr-TR"/>
        </w:rPr>
        <w:t>vakıf tarafından karşılanacaktır.</w:t>
      </w:r>
    </w:p>
    <w:p w14:paraId="2DA3B455" w14:textId="2E889B72" w:rsidR="00F8325C" w:rsidRDefault="00F8325C" w:rsidP="00771400">
      <w:pPr>
        <w:pStyle w:val="gmail-msolistparagraph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C05191">
        <w:rPr>
          <w:rFonts w:ascii="Times New Roman" w:hAnsi="Times New Roman" w:cs="Times New Roman"/>
          <w:sz w:val="28"/>
          <w:szCs w:val="28"/>
          <w:lang w:val="tr-TR"/>
        </w:rPr>
        <w:t>1</w:t>
      </w:r>
      <w:r w:rsidR="009E0556">
        <w:rPr>
          <w:rFonts w:ascii="Times New Roman" w:hAnsi="Times New Roman" w:cs="Times New Roman"/>
          <w:sz w:val="28"/>
          <w:szCs w:val="28"/>
          <w:lang w:val="tr-TR"/>
        </w:rPr>
        <w:t>3</w:t>
      </w:r>
      <w:r w:rsidRPr="00C05191">
        <w:rPr>
          <w:rFonts w:ascii="Times New Roman" w:hAnsi="Times New Roman" w:cs="Times New Roman"/>
          <w:sz w:val="28"/>
          <w:szCs w:val="28"/>
          <w:lang w:val="tr-TR"/>
        </w:rPr>
        <w:t>- Sergide yer alan eserlerin satın alınması durumunda vakıf adına</w:t>
      </w:r>
      <w:r w:rsidR="00BF750F">
        <w:rPr>
          <w:rFonts w:ascii="Times New Roman" w:hAnsi="Times New Roman" w:cs="Times New Roman"/>
          <w:sz w:val="28"/>
          <w:szCs w:val="28"/>
          <w:lang w:val="tr-TR"/>
        </w:rPr>
        <w:t xml:space="preserve"> %20 galeri destek fonu kesilecektir.</w:t>
      </w:r>
      <w:r w:rsidRPr="00C0519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</w:p>
    <w:p w14:paraId="42805E24" w14:textId="51A85D33" w:rsidR="00EE2962" w:rsidRDefault="00EE2962" w:rsidP="00F8325C">
      <w:pPr>
        <w:pStyle w:val="gmail-msolistparagraph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14:paraId="430C4A5D" w14:textId="498DADA6" w:rsidR="00EE2962" w:rsidRDefault="00EE2962" w:rsidP="00F8325C">
      <w:pPr>
        <w:pStyle w:val="gmail-msolistparagraph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14:paraId="5B4B874E" w14:textId="7B92988B" w:rsidR="00EE2962" w:rsidRDefault="00EE2962" w:rsidP="00F8325C">
      <w:pPr>
        <w:pStyle w:val="gmail-msolistparagraph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14:paraId="2401835D" w14:textId="77777777" w:rsidR="00EE2962" w:rsidRDefault="00EE2962" w:rsidP="00EE2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194679" w14:textId="77777777" w:rsidR="00EE2962" w:rsidRDefault="00EE2962" w:rsidP="00EE2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593CB" w14:textId="77777777" w:rsidR="00771400" w:rsidRDefault="00771400" w:rsidP="00EE2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178EF" w14:textId="77777777" w:rsidR="00EE2962" w:rsidRDefault="00EE2962" w:rsidP="00EE2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Galeri Plan/ ölçüler</w:t>
      </w:r>
    </w:p>
    <w:p w14:paraId="78792EA7" w14:textId="77777777" w:rsidR="00EE2962" w:rsidRDefault="00EE2962" w:rsidP="00EE2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2ECB69A0" wp14:editId="4C9FF73D">
            <wp:extent cx="5753100" cy="32385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FC7F5" w14:textId="77777777" w:rsidR="00EE2962" w:rsidRDefault="00EE2962" w:rsidP="00EE2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2962" w:rsidSect="00C05191">
      <w:footerReference w:type="default" r:id="rId11"/>
      <w:pgSz w:w="11900" w:h="16840"/>
      <w:pgMar w:top="0" w:right="1552" w:bottom="38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5F7B2" w14:textId="77777777" w:rsidR="00EC1624" w:rsidRDefault="00EC1624" w:rsidP="004A4223">
      <w:pPr>
        <w:spacing w:after="0" w:line="240" w:lineRule="auto"/>
      </w:pPr>
      <w:r>
        <w:separator/>
      </w:r>
    </w:p>
  </w:endnote>
  <w:endnote w:type="continuationSeparator" w:id="0">
    <w:p w14:paraId="362D8135" w14:textId="77777777" w:rsidR="00EC1624" w:rsidRDefault="00EC1624" w:rsidP="004A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26769" w14:textId="10EA5BFD" w:rsidR="004A4223" w:rsidRPr="004A4223" w:rsidRDefault="004A4223" w:rsidP="004A4223">
    <w:pPr>
      <w:pStyle w:val="AltBilgi"/>
      <w:tabs>
        <w:tab w:val="clear" w:pos="4536"/>
        <w:tab w:val="clear" w:pos="9072"/>
        <w:tab w:val="left" w:pos="244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DD880" w14:textId="77777777" w:rsidR="00EC1624" w:rsidRDefault="00EC1624" w:rsidP="004A4223">
      <w:pPr>
        <w:spacing w:after="0" w:line="240" w:lineRule="auto"/>
      </w:pPr>
      <w:r>
        <w:separator/>
      </w:r>
    </w:p>
  </w:footnote>
  <w:footnote w:type="continuationSeparator" w:id="0">
    <w:p w14:paraId="47FFAE29" w14:textId="77777777" w:rsidR="00EC1624" w:rsidRDefault="00EC1624" w:rsidP="004A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1C2A"/>
    <w:multiLevelType w:val="hybridMultilevel"/>
    <w:tmpl w:val="142E8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B1"/>
    <w:rsid w:val="0004413F"/>
    <w:rsid w:val="0006734F"/>
    <w:rsid w:val="000B6819"/>
    <w:rsid w:val="00101CFB"/>
    <w:rsid w:val="00131B81"/>
    <w:rsid w:val="00137D4A"/>
    <w:rsid w:val="00284FFB"/>
    <w:rsid w:val="00331C6B"/>
    <w:rsid w:val="003A1BD2"/>
    <w:rsid w:val="00401F93"/>
    <w:rsid w:val="0048576B"/>
    <w:rsid w:val="004A4223"/>
    <w:rsid w:val="004E29CB"/>
    <w:rsid w:val="004E32A8"/>
    <w:rsid w:val="005D4AEB"/>
    <w:rsid w:val="00637771"/>
    <w:rsid w:val="0068482C"/>
    <w:rsid w:val="006C0419"/>
    <w:rsid w:val="006C1BE8"/>
    <w:rsid w:val="006E5794"/>
    <w:rsid w:val="0071715C"/>
    <w:rsid w:val="0073260F"/>
    <w:rsid w:val="00771400"/>
    <w:rsid w:val="007E0458"/>
    <w:rsid w:val="00804457"/>
    <w:rsid w:val="00810E91"/>
    <w:rsid w:val="008505A2"/>
    <w:rsid w:val="00866235"/>
    <w:rsid w:val="008673A4"/>
    <w:rsid w:val="009C089D"/>
    <w:rsid w:val="009D750C"/>
    <w:rsid w:val="009E0556"/>
    <w:rsid w:val="009E72DD"/>
    <w:rsid w:val="00A368E6"/>
    <w:rsid w:val="00A91449"/>
    <w:rsid w:val="00AB047D"/>
    <w:rsid w:val="00AC7F66"/>
    <w:rsid w:val="00AE65B6"/>
    <w:rsid w:val="00B075A8"/>
    <w:rsid w:val="00B1116A"/>
    <w:rsid w:val="00B32197"/>
    <w:rsid w:val="00B4025C"/>
    <w:rsid w:val="00B43C0C"/>
    <w:rsid w:val="00B81651"/>
    <w:rsid w:val="00BF750F"/>
    <w:rsid w:val="00C05191"/>
    <w:rsid w:val="00CE7CB5"/>
    <w:rsid w:val="00D116A2"/>
    <w:rsid w:val="00D44ED3"/>
    <w:rsid w:val="00D4659C"/>
    <w:rsid w:val="00D96F1C"/>
    <w:rsid w:val="00DC316F"/>
    <w:rsid w:val="00DC736A"/>
    <w:rsid w:val="00E0705E"/>
    <w:rsid w:val="00E46AC3"/>
    <w:rsid w:val="00E707B1"/>
    <w:rsid w:val="00EB7003"/>
    <w:rsid w:val="00EC1624"/>
    <w:rsid w:val="00EE2962"/>
    <w:rsid w:val="00F8325C"/>
    <w:rsid w:val="00FB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2325862"/>
  <w15:chartTrackingRefBased/>
  <w15:docId w15:val="{35575160-7C59-2346-A251-04481D4C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07B1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Tablo1Ak-Vurgu4">
    <w:name w:val="Grid Table 1 Light Accent 4"/>
    <w:basedOn w:val="NormalTablo"/>
    <w:uiPriority w:val="46"/>
    <w:rsid w:val="00E707B1"/>
    <w:pPr>
      <w:jc w:val="both"/>
    </w:pPr>
    <w:rPr>
      <w:rFonts w:eastAsiaTheme="minorEastAsi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oKlavuzu">
    <w:name w:val="Table Grid"/>
    <w:basedOn w:val="NormalTablo"/>
    <w:uiPriority w:val="39"/>
    <w:rsid w:val="00E70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A4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4223"/>
    <w:rPr>
      <w:rFonts w:eastAsiaTheme="minorEastAsia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4A4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4223"/>
    <w:rPr>
      <w:rFonts w:eastAsiaTheme="minorEastAsia"/>
      <w:sz w:val="20"/>
      <w:szCs w:val="20"/>
    </w:rPr>
  </w:style>
  <w:style w:type="table" w:styleId="DzTablo1">
    <w:name w:val="Plain Table 1"/>
    <w:basedOn w:val="NormalTablo"/>
    <w:uiPriority w:val="41"/>
    <w:rsid w:val="00AB047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3">
    <w:name w:val="Plain Table 3"/>
    <w:basedOn w:val="NormalTablo"/>
    <w:uiPriority w:val="43"/>
    <w:rsid w:val="00AB04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AB04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1Ak-Vurgu6">
    <w:name w:val="Grid Table 1 Light Accent 6"/>
    <w:basedOn w:val="NormalTablo"/>
    <w:uiPriority w:val="46"/>
    <w:rsid w:val="00AB047D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8505A2"/>
    <w:pPr>
      <w:spacing w:after="0" w:line="240" w:lineRule="auto"/>
      <w:ind w:left="720"/>
      <w:contextualSpacing/>
      <w:jc w:val="left"/>
    </w:pPr>
    <w:rPr>
      <w:rFonts w:ascii="Calibri" w:eastAsia="Calibri" w:hAnsi="Calibri" w:cs="Calibri"/>
      <w:sz w:val="24"/>
      <w:szCs w:val="24"/>
      <w:lang w:val="en-GB"/>
    </w:rPr>
  </w:style>
  <w:style w:type="character" w:styleId="Kpr">
    <w:name w:val="Hyperlink"/>
    <w:basedOn w:val="VarsaylanParagrafYazTipi"/>
    <w:uiPriority w:val="99"/>
    <w:unhideWhenUsed/>
    <w:rsid w:val="006C1BE8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C1BE8"/>
    <w:rPr>
      <w:color w:val="605E5C"/>
      <w:shd w:val="clear" w:color="auto" w:fill="E1DFDD"/>
    </w:rPr>
  </w:style>
  <w:style w:type="table" w:styleId="KlavuzTablo1Ak-Vurgu5">
    <w:name w:val="Grid Table 1 Light Accent 5"/>
    <w:basedOn w:val="NormalTablo"/>
    <w:uiPriority w:val="46"/>
    <w:rsid w:val="0068482C"/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5">
    <w:name w:val="Grid Table 2 Accent 5"/>
    <w:basedOn w:val="NormalTablo"/>
    <w:uiPriority w:val="47"/>
    <w:rsid w:val="0068482C"/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KlavuzTablo2-Vurgu1">
    <w:name w:val="Grid Table 2 Accent 1"/>
    <w:basedOn w:val="NormalTablo"/>
    <w:uiPriority w:val="47"/>
    <w:rsid w:val="0068482C"/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gmail-msolistparagraph">
    <w:name w:val="gmail-msolistparagraph"/>
    <w:basedOn w:val="Normal"/>
    <w:uiPriority w:val="99"/>
    <w:semiHidden/>
    <w:rsid w:val="00F8325C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bilgi.eksm@gmail.com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728CDF-1C82-EA4C-BE8E-2FE8DA68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256</Words>
  <Characters>1461</Characters>
  <Application>Microsoft Macintosh Word</Application>
  <DocSecurity>0</DocSecurity>
  <Lines>12</Lines>
  <Paragraphs>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uyan</dc:creator>
  <cp:keywords/>
  <dc:description/>
  <cp:lastModifiedBy>Microsoft Office Kullanıcısı</cp:lastModifiedBy>
  <cp:revision>7</cp:revision>
  <cp:lastPrinted>2022-10-20T09:18:00Z</cp:lastPrinted>
  <dcterms:created xsi:type="dcterms:W3CDTF">2022-11-08T12:34:00Z</dcterms:created>
  <dcterms:modified xsi:type="dcterms:W3CDTF">2023-07-31T10:17:00Z</dcterms:modified>
</cp:coreProperties>
</file>